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225E" w14:textId="714E28D6" w:rsidR="00F96889" w:rsidRPr="008E4A92" w:rsidRDefault="00F96889" w:rsidP="00F96889">
      <w:pPr>
        <w:pStyle w:val="a6"/>
      </w:pPr>
      <w:r w:rsidRPr="008E4A92">
        <w:tab/>
      </w:r>
      <w:r w:rsidRPr="007A24AC">
        <w:t xml:space="preserve">               </w:t>
      </w:r>
      <w:r>
        <w:rPr>
          <w:noProof/>
        </w:rPr>
        <w:drawing>
          <wp:inline distT="0" distB="0" distL="0" distR="0" wp14:anchorId="1353E9F7" wp14:editId="15436F64">
            <wp:extent cx="552450" cy="571500"/>
            <wp:effectExtent l="19050" t="0" r="0" b="0"/>
            <wp:docPr id="1" name="Εικόνα 1" descr="http://www.mof-glk.gr/images/ethnosi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mof-glk.gr/images/ethnosim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A92">
        <w:tab/>
      </w:r>
    </w:p>
    <w:p w14:paraId="000A5827" w14:textId="4F90CDD1" w:rsidR="00F96889" w:rsidRPr="008E4A92" w:rsidRDefault="00F96889" w:rsidP="00F96889">
      <w:pPr>
        <w:pStyle w:val="a5"/>
        <w:tabs>
          <w:tab w:val="center" w:pos="2268"/>
          <w:tab w:val="left" w:pos="6237"/>
        </w:tabs>
        <w:rPr>
          <w:rFonts w:ascii="Tahoma" w:hAnsi="Tahoma" w:cs="Tahoma"/>
          <w:sz w:val="22"/>
          <w:szCs w:val="22"/>
        </w:rPr>
      </w:pPr>
      <w:r w:rsidRPr="008E4A92">
        <w:rPr>
          <w:rFonts w:ascii="Tahoma" w:hAnsi="Tahoma" w:cs="Tahoma"/>
          <w:sz w:val="22"/>
          <w:szCs w:val="22"/>
        </w:rPr>
        <w:tab/>
        <w:t>ΕΛ</w:t>
      </w:r>
      <w:r>
        <w:rPr>
          <w:rFonts w:ascii="Tahoma" w:hAnsi="Tahoma" w:cs="Tahoma"/>
          <w:sz w:val="22"/>
          <w:szCs w:val="22"/>
        </w:rPr>
        <w:t>ΛΗΝΙΚΗ  ΔΗΜΟΚΡΑΤΙΑ</w:t>
      </w:r>
      <w:r>
        <w:rPr>
          <w:rFonts w:ascii="Tahoma" w:hAnsi="Tahoma" w:cs="Tahoma"/>
          <w:sz w:val="22"/>
          <w:szCs w:val="22"/>
        </w:rPr>
        <w:tab/>
      </w:r>
      <w:r w:rsidRPr="00E36E21">
        <w:rPr>
          <w:rFonts w:ascii="Tahoma" w:hAnsi="Tahoma" w:cs="Tahoma"/>
          <w:sz w:val="22"/>
          <w:szCs w:val="22"/>
        </w:rPr>
        <w:t xml:space="preserve">    </w:t>
      </w:r>
    </w:p>
    <w:p w14:paraId="27E48824" w14:textId="77777777" w:rsidR="00F96889" w:rsidRPr="00DF2305" w:rsidRDefault="00F96889" w:rsidP="00F96889">
      <w:pPr>
        <w:pStyle w:val="3"/>
        <w:tabs>
          <w:tab w:val="center" w:pos="2268"/>
          <w:tab w:val="left" w:pos="6237"/>
        </w:tabs>
        <w:jc w:val="left"/>
        <w:rPr>
          <w:rFonts w:ascii="Tahoma" w:hAnsi="Tahoma" w:cs="Tahoma"/>
          <w:sz w:val="22"/>
          <w:szCs w:val="22"/>
        </w:rPr>
      </w:pPr>
      <w:r w:rsidRPr="008E4A92">
        <w:rPr>
          <w:rFonts w:ascii="Tahoma" w:hAnsi="Tahoma" w:cs="Tahoma"/>
          <w:sz w:val="22"/>
          <w:szCs w:val="22"/>
        </w:rPr>
        <w:tab/>
        <w:t>Υ</w:t>
      </w:r>
      <w:r>
        <w:rPr>
          <w:rFonts w:ascii="Tahoma" w:hAnsi="Tahoma" w:cs="Tahoma"/>
          <w:sz w:val="22"/>
          <w:szCs w:val="22"/>
        </w:rPr>
        <w:t>ΠΟΥΡΓΕΙΟ ΥΓΕΙΑΣ</w:t>
      </w:r>
      <w:r>
        <w:rPr>
          <w:rFonts w:ascii="Tahoma" w:hAnsi="Tahoma" w:cs="Tahoma"/>
          <w:sz w:val="22"/>
          <w:szCs w:val="22"/>
        </w:rPr>
        <w:tab/>
        <w:t xml:space="preserve">    </w:t>
      </w:r>
    </w:p>
    <w:p w14:paraId="05479ADC" w14:textId="77777777" w:rsidR="00F96889" w:rsidRPr="008E4A92" w:rsidRDefault="00F96889" w:rsidP="00F96889">
      <w:pPr>
        <w:pStyle w:val="3"/>
        <w:tabs>
          <w:tab w:val="center" w:pos="2268"/>
          <w:tab w:val="left" w:pos="6237"/>
        </w:tabs>
        <w:jc w:val="left"/>
        <w:rPr>
          <w:rFonts w:ascii="Tahoma" w:hAnsi="Tahoma" w:cs="Tahoma"/>
          <w:sz w:val="22"/>
          <w:szCs w:val="22"/>
        </w:rPr>
      </w:pPr>
      <w:r w:rsidRPr="008E4A92">
        <w:rPr>
          <w:rFonts w:ascii="Tahoma" w:hAnsi="Tahoma" w:cs="Tahoma"/>
          <w:sz w:val="22"/>
          <w:szCs w:val="22"/>
        </w:rPr>
        <w:tab/>
        <w:t>3</w:t>
      </w:r>
      <w:r w:rsidRPr="008E4A92">
        <w:rPr>
          <w:rFonts w:ascii="Tahoma" w:hAnsi="Tahoma" w:cs="Tahoma"/>
          <w:sz w:val="22"/>
          <w:szCs w:val="22"/>
          <w:vertAlign w:val="superscript"/>
        </w:rPr>
        <w:t>η</w:t>
      </w:r>
      <w:r w:rsidRPr="008E4A92">
        <w:rPr>
          <w:rFonts w:ascii="Tahoma" w:hAnsi="Tahoma" w:cs="Tahoma"/>
          <w:sz w:val="22"/>
          <w:szCs w:val="22"/>
        </w:rPr>
        <w:t xml:space="preserve"> ΥΓΕΙΟΝΟΜΙΚΗ ΠΕΡΙΦΕΡΕΙΑ</w:t>
      </w:r>
    </w:p>
    <w:p w14:paraId="270C9981" w14:textId="77777777" w:rsidR="00F96889" w:rsidRPr="004624A2" w:rsidRDefault="00F96889" w:rsidP="00F96889">
      <w:pPr>
        <w:pStyle w:val="3"/>
        <w:tabs>
          <w:tab w:val="center" w:pos="2268"/>
          <w:tab w:val="left" w:pos="6237"/>
          <w:tab w:val="left" w:pos="6885"/>
        </w:tabs>
        <w:jc w:val="left"/>
        <w:rPr>
          <w:rFonts w:ascii="Tahoma" w:hAnsi="Tahoma" w:cs="Tahoma"/>
          <w:sz w:val="22"/>
          <w:szCs w:val="22"/>
        </w:rPr>
      </w:pPr>
      <w:r w:rsidRPr="008E4A92">
        <w:rPr>
          <w:rFonts w:ascii="Tahoma" w:hAnsi="Tahoma" w:cs="Tahoma"/>
          <w:sz w:val="22"/>
          <w:szCs w:val="22"/>
        </w:rPr>
        <w:tab/>
        <w:t>ΓΕΝΙΚΟ ΝΟΣΟΚΟΜΕΙΟ ΠΕΛΛΑΣ</w:t>
      </w:r>
      <w:r w:rsidRPr="008E4A9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tbl>
      <w:tblPr>
        <w:tblpPr w:leftFromText="180" w:rightFromText="180" w:vertAnchor="text" w:horzAnchor="page" w:tblpX="7003" w:tblpY="140"/>
        <w:tblW w:w="3845" w:type="dxa"/>
        <w:tblLayout w:type="fixed"/>
        <w:tblLook w:val="00A0" w:firstRow="1" w:lastRow="0" w:firstColumn="1" w:lastColumn="0" w:noHBand="0" w:noVBand="0"/>
      </w:tblPr>
      <w:tblGrid>
        <w:gridCol w:w="3845"/>
      </w:tblGrid>
      <w:tr w:rsidR="00F96889" w:rsidRPr="00832C71" w14:paraId="416203F5" w14:textId="77777777" w:rsidTr="00C83C17">
        <w:trPr>
          <w:trHeight w:val="1560"/>
        </w:trPr>
        <w:tc>
          <w:tcPr>
            <w:tcW w:w="3845" w:type="dxa"/>
          </w:tcPr>
          <w:p w14:paraId="2969AA74" w14:textId="77777777" w:rsidR="00F96889" w:rsidRPr="00832C71" w:rsidRDefault="00F96889" w:rsidP="003C51A8">
            <w:pPr>
              <w:pStyle w:val="a4"/>
              <w:tabs>
                <w:tab w:val="left" w:pos="720"/>
              </w:tabs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</w:t>
            </w:r>
          </w:p>
          <w:p w14:paraId="55BCEDA5" w14:textId="77777777" w:rsidR="00F96889" w:rsidRPr="00832C71" w:rsidRDefault="00F96889" w:rsidP="003C51A8">
            <w:pPr>
              <w:pStyle w:val="a4"/>
              <w:tabs>
                <w:tab w:val="left" w:pos="720"/>
              </w:tabs>
              <w:rPr>
                <w:rFonts w:ascii="Tahoma" w:hAnsi="Tahoma" w:cs="Tahoma"/>
                <w:i/>
                <w:iCs/>
                <w:u w:val="single"/>
              </w:rPr>
            </w:pPr>
            <w:r w:rsidRPr="00832C71">
              <w:rPr>
                <w:rFonts w:ascii="Tahoma" w:hAnsi="Tahoma" w:cs="Tahoma"/>
                <w:i/>
                <w:iCs/>
                <w:u w:val="single"/>
              </w:rPr>
              <w:t xml:space="preserve"> </w:t>
            </w:r>
          </w:p>
          <w:p w14:paraId="4BF5B40C" w14:textId="77777777" w:rsidR="00F96889" w:rsidRPr="00832C71" w:rsidRDefault="00F96889" w:rsidP="003C51A8">
            <w:pPr>
              <w:pStyle w:val="a4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</w:p>
          <w:p w14:paraId="2C0919C9" w14:textId="77777777" w:rsidR="00F96889" w:rsidRDefault="00F96889" w:rsidP="003C51A8">
            <w:pPr>
              <w:pStyle w:val="a4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</w:t>
            </w:r>
            <w:r w:rsidRPr="009C3635">
              <w:rPr>
                <w:rFonts w:ascii="Tahoma" w:hAnsi="Tahoma" w:cs="Tahoma"/>
                <w:b/>
                <w:bCs/>
              </w:rPr>
              <w:t>ΠΡΟΣ:</w:t>
            </w:r>
          </w:p>
          <w:p w14:paraId="49B83F2D" w14:textId="747F82C4" w:rsidR="00F96889" w:rsidRPr="007C43A4" w:rsidRDefault="00F96889" w:rsidP="00C83C17">
            <w:pPr>
              <w:pStyle w:val="a4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</w:t>
            </w:r>
            <w:r w:rsidRPr="007C43A4">
              <w:rPr>
                <w:rFonts w:ascii="Tahoma" w:hAnsi="Tahoma" w:cs="Tahoma"/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</w:rPr>
              <w:t xml:space="preserve">    </w:t>
            </w:r>
            <w:r w:rsidRPr="007C43A4">
              <w:rPr>
                <w:rFonts w:ascii="Tahoma" w:hAnsi="Tahoma" w:cs="Tahoma"/>
                <w:b/>
                <w:bCs/>
              </w:rPr>
              <w:t xml:space="preserve">  </w:t>
            </w:r>
            <w:r w:rsidR="00C83C17">
              <w:rPr>
                <w:rFonts w:ascii="Tahoma" w:hAnsi="Tahoma" w:cs="Tahoma"/>
                <w:b/>
                <w:bCs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</w:rPr>
              <w:t>Μ.Μ.Ε</w:t>
            </w:r>
          </w:p>
          <w:p w14:paraId="3C5C70D9" w14:textId="77777777" w:rsidR="00F96889" w:rsidRPr="00832C71" w:rsidRDefault="00F96889" w:rsidP="003C51A8">
            <w:pPr>
              <w:pStyle w:val="a4"/>
              <w:tabs>
                <w:tab w:val="left" w:pos="720"/>
              </w:tabs>
              <w:ind w:left="34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</w:t>
            </w:r>
            <w:r w:rsidRPr="007C43A4">
              <w:rPr>
                <w:rFonts w:ascii="Tahoma" w:hAnsi="Tahoma" w:cs="Tahoma"/>
                <w:b/>
                <w:bCs/>
              </w:rPr>
              <w:t xml:space="preserve">  </w:t>
            </w:r>
          </w:p>
        </w:tc>
      </w:tr>
    </w:tbl>
    <w:p w14:paraId="08B117F8" w14:textId="77777777" w:rsidR="00F96889" w:rsidRPr="008E4A92" w:rsidRDefault="00F96889" w:rsidP="00F96889">
      <w:pPr>
        <w:tabs>
          <w:tab w:val="center" w:pos="2268"/>
          <w:tab w:val="left" w:pos="6237"/>
        </w:tabs>
        <w:rPr>
          <w:rFonts w:ascii="Tahoma" w:hAnsi="Tahoma" w:cs="Tahoma"/>
          <w:b/>
          <w:bCs/>
          <w:sz w:val="22"/>
          <w:szCs w:val="22"/>
        </w:rPr>
      </w:pPr>
      <w:r w:rsidRPr="008E4A92">
        <w:rPr>
          <w:rFonts w:ascii="Tahoma" w:hAnsi="Tahoma" w:cs="Tahoma"/>
          <w:sz w:val="22"/>
          <w:szCs w:val="22"/>
        </w:rPr>
        <w:tab/>
      </w:r>
      <w:r w:rsidRPr="008E4A92">
        <w:rPr>
          <w:rFonts w:ascii="Tahoma" w:hAnsi="Tahoma" w:cs="Tahoma"/>
          <w:b/>
          <w:bCs/>
          <w:sz w:val="22"/>
          <w:szCs w:val="22"/>
        </w:rPr>
        <w:t>ΝΟΣΟΚΟΜΕΙΑΚΗ ΜΟΝΑΔΑ ΓΙΑΝΝΙΤΣΩΝ</w:t>
      </w:r>
    </w:p>
    <w:p w14:paraId="0CF12F5B" w14:textId="77777777" w:rsidR="00F96889" w:rsidRPr="008E4A92" w:rsidRDefault="00F96889" w:rsidP="00F96889">
      <w:pPr>
        <w:pStyle w:val="3"/>
        <w:tabs>
          <w:tab w:val="center" w:pos="2268"/>
          <w:tab w:val="left" w:pos="6237"/>
        </w:tabs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50DD1" wp14:editId="5DBFF77F">
                <wp:simplePos x="0" y="0"/>
                <wp:positionH relativeFrom="column">
                  <wp:posOffset>337185</wp:posOffset>
                </wp:positionH>
                <wp:positionV relativeFrom="paragraph">
                  <wp:posOffset>57785</wp:posOffset>
                </wp:positionV>
                <wp:extent cx="2209800" cy="0"/>
                <wp:effectExtent l="13335" t="10160" r="571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45F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55pt;margin-top:4.55pt;width:1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"/>
            </w:pict>
          </mc:Fallback>
        </mc:AlternateContent>
      </w:r>
      <w:r w:rsidRPr="008E4A92">
        <w:rPr>
          <w:rFonts w:ascii="Tahoma" w:hAnsi="Tahoma" w:cs="Tahoma"/>
          <w:sz w:val="22"/>
          <w:szCs w:val="22"/>
        </w:rPr>
        <w:tab/>
      </w:r>
    </w:p>
    <w:p w14:paraId="1BB27A9F" w14:textId="77777777" w:rsidR="00F96889" w:rsidRPr="00482F9F" w:rsidRDefault="00F96889" w:rsidP="00F96889">
      <w:pPr>
        <w:pStyle w:val="3"/>
        <w:tabs>
          <w:tab w:val="center" w:pos="2268"/>
          <w:tab w:val="left" w:pos="623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ΓΡΑΦΕΙΟ ΑΝΑΠΛΗΡΩΤΗ </w:t>
      </w:r>
      <w:r w:rsidRPr="008E4A92">
        <w:rPr>
          <w:rFonts w:ascii="Tahoma" w:hAnsi="Tahoma" w:cs="Tahoma"/>
          <w:sz w:val="22"/>
          <w:szCs w:val="22"/>
        </w:rPr>
        <w:t xml:space="preserve"> ΔΙΟΙΚΗΤΗ</w:t>
      </w:r>
    </w:p>
    <w:p w14:paraId="2916E0F5" w14:textId="77777777" w:rsidR="00F96889" w:rsidRPr="00DF2305" w:rsidRDefault="00F96889" w:rsidP="00F96889">
      <w:pPr>
        <w:tabs>
          <w:tab w:val="left" w:pos="1276"/>
          <w:tab w:val="left" w:pos="5387"/>
        </w:tabs>
        <w:rPr>
          <w:rFonts w:ascii="Tahoma" w:hAnsi="Tahoma" w:cs="Tahoma"/>
          <w:b/>
          <w:bCs/>
          <w:color w:val="000000"/>
          <w:sz w:val="22"/>
          <w:szCs w:val="22"/>
        </w:rPr>
      </w:pPr>
      <w:r w:rsidRPr="000D5366">
        <w:rPr>
          <w:rFonts w:ascii="Tahoma" w:hAnsi="Tahoma" w:cs="Tahoma"/>
          <w:sz w:val="22"/>
          <w:szCs w:val="22"/>
        </w:rPr>
        <w:t xml:space="preserve">  </w:t>
      </w:r>
      <w:r w:rsidRPr="008E4A92">
        <w:rPr>
          <w:rFonts w:ascii="Tahoma" w:hAnsi="Tahoma" w:cs="Tahoma"/>
          <w:sz w:val="22"/>
          <w:szCs w:val="22"/>
        </w:rPr>
        <w:t>Τηλέφωνο</w:t>
      </w:r>
      <w:r w:rsidRPr="00132992">
        <w:rPr>
          <w:rFonts w:ascii="Tahoma" w:hAnsi="Tahoma" w:cs="Tahoma"/>
          <w:sz w:val="22"/>
          <w:szCs w:val="22"/>
        </w:rPr>
        <w:tab/>
        <w:t xml:space="preserve">: 23823-50501 </w:t>
      </w:r>
      <w:r w:rsidRPr="00132992">
        <w:rPr>
          <w:rFonts w:ascii="Tahoma" w:hAnsi="Tahoma" w:cs="Tahoma"/>
          <w:sz w:val="22"/>
          <w:szCs w:val="22"/>
        </w:rPr>
        <w:tab/>
      </w:r>
    </w:p>
    <w:p w14:paraId="6DC0DD82" w14:textId="77777777" w:rsidR="00F96889" w:rsidRPr="007268BE" w:rsidRDefault="00F96889" w:rsidP="00F96889">
      <w:pPr>
        <w:tabs>
          <w:tab w:val="left" w:pos="1276"/>
          <w:tab w:val="left" w:pos="6237"/>
        </w:tabs>
        <w:ind w:right="-285"/>
        <w:jc w:val="both"/>
        <w:rPr>
          <w:rFonts w:ascii="Tahoma" w:hAnsi="Tahoma" w:cs="Tahoma"/>
          <w:b/>
          <w:bCs/>
          <w:color w:val="000000"/>
          <w:sz w:val="22"/>
          <w:szCs w:val="22"/>
          <w:lang w:val="de-DE"/>
        </w:rPr>
      </w:pPr>
      <w:r w:rsidRPr="00DF230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7268BE">
        <w:rPr>
          <w:rFonts w:ascii="Tahoma" w:hAnsi="Tahoma" w:cs="Tahoma"/>
          <w:sz w:val="22"/>
          <w:szCs w:val="22"/>
          <w:lang w:val="de-DE"/>
        </w:rPr>
        <w:t>E</w:t>
      </w:r>
      <w:r w:rsidRPr="00417684">
        <w:rPr>
          <w:rFonts w:ascii="Tahoma" w:hAnsi="Tahoma" w:cs="Tahoma"/>
          <w:sz w:val="22"/>
          <w:szCs w:val="22"/>
          <w:lang w:val="de-DE"/>
        </w:rPr>
        <w:t>-</w:t>
      </w:r>
      <w:r w:rsidRPr="007268BE">
        <w:rPr>
          <w:rFonts w:ascii="Tahoma" w:hAnsi="Tahoma" w:cs="Tahoma"/>
          <w:sz w:val="22"/>
          <w:szCs w:val="22"/>
          <w:lang w:val="de-DE"/>
        </w:rPr>
        <w:t>mail</w:t>
      </w:r>
      <w:proofErr w:type="spellEnd"/>
      <w:r w:rsidRPr="00417684">
        <w:rPr>
          <w:rFonts w:ascii="Tahoma" w:hAnsi="Tahoma" w:cs="Tahoma"/>
          <w:sz w:val="22"/>
          <w:szCs w:val="22"/>
          <w:lang w:val="de-DE"/>
        </w:rPr>
        <w:tab/>
        <w:t>:</w:t>
      </w:r>
      <w:hyperlink r:id="rId9" w:history="1">
        <w:r w:rsidRPr="007268BE">
          <w:rPr>
            <w:rStyle w:val="-"/>
            <w:rFonts w:ascii="Tahoma" w:hAnsi="Tahoma" w:cs="Tahoma"/>
            <w:sz w:val="22"/>
            <w:szCs w:val="22"/>
            <w:lang w:val="de-DE"/>
          </w:rPr>
          <w:t>dioikitis@gng.gr</w:t>
        </w:r>
      </w:hyperlink>
      <w:r w:rsidRPr="007268BE">
        <w:rPr>
          <w:rFonts w:ascii="Tahoma" w:hAnsi="Tahoma" w:cs="Tahoma"/>
          <w:b/>
          <w:bCs/>
          <w:sz w:val="22"/>
          <w:szCs w:val="22"/>
          <w:lang w:val="de-DE"/>
        </w:rPr>
        <w:t xml:space="preserve"> </w:t>
      </w:r>
    </w:p>
    <w:p w14:paraId="1AFEC182" w14:textId="77777777" w:rsidR="00F96889" w:rsidRPr="008E4A92" w:rsidRDefault="00F96889" w:rsidP="00F96889">
      <w:pPr>
        <w:tabs>
          <w:tab w:val="left" w:pos="1418"/>
          <w:tab w:val="left" w:pos="6237"/>
        </w:tabs>
        <w:ind w:right="-143"/>
        <w:rPr>
          <w:rFonts w:ascii="Tahoma" w:hAnsi="Tahoma" w:cs="Tahoma"/>
          <w:sz w:val="22"/>
          <w:szCs w:val="22"/>
        </w:rPr>
      </w:pPr>
      <w:r w:rsidRPr="00DF230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Ταχ</w:t>
      </w:r>
      <w:proofErr w:type="spellEnd"/>
      <w:r>
        <w:rPr>
          <w:rFonts w:ascii="Tahoma" w:hAnsi="Tahoma" w:cs="Tahoma"/>
          <w:sz w:val="22"/>
          <w:szCs w:val="22"/>
        </w:rPr>
        <w:t>. Δ/</w:t>
      </w:r>
      <w:proofErr w:type="spellStart"/>
      <w:r>
        <w:rPr>
          <w:rFonts w:ascii="Tahoma" w:hAnsi="Tahoma" w:cs="Tahoma"/>
          <w:sz w:val="22"/>
          <w:szCs w:val="22"/>
        </w:rPr>
        <w:t>νση</w:t>
      </w:r>
      <w:proofErr w:type="spellEnd"/>
      <w:r w:rsidRPr="008E4A9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8E4A92">
        <w:rPr>
          <w:rFonts w:ascii="Tahoma" w:hAnsi="Tahoma" w:cs="Tahoma"/>
          <w:sz w:val="22"/>
          <w:szCs w:val="22"/>
        </w:rPr>
        <w:t>:Τέρμα</w:t>
      </w:r>
      <w:r w:rsidRPr="00515BB5">
        <w:rPr>
          <w:rFonts w:ascii="Tahoma" w:hAnsi="Tahoma" w:cs="Tahoma"/>
          <w:sz w:val="22"/>
          <w:szCs w:val="22"/>
        </w:rPr>
        <w:t xml:space="preserve"> </w:t>
      </w:r>
      <w:r w:rsidRPr="008E4A92">
        <w:rPr>
          <w:rFonts w:ascii="Tahoma" w:hAnsi="Tahoma" w:cs="Tahoma"/>
          <w:sz w:val="22"/>
          <w:szCs w:val="22"/>
        </w:rPr>
        <w:t>Σεμερτζίδη</w:t>
      </w:r>
      <w:r>
        <w:rPr>
          <w:rFonts w:ascii="Tahoma" w:hAnsi="Tahoma" w:cs="Tahoma"/>
          <w:sz w:val="22"/>
          <w:szCs w:val="22"/>
        </w:rPr>
        <w:t xml:space="preserve"> </w:t>
      </w:r>
      <w:r w:rsidRPr="008E4A92"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3A5266AD" w14:textId="77777777" w:rsidR="00F96889" w:rsidRDefault="00F96889" w:rsidP="00F96889">
      <w:pPr>
        <w:tabs>
          <w:tab w:val="left" w:pos="1418"/>
          <w:tab w:val="left" w:pos="6237"/>
        </w:tabs>
        <w:rPr>
          <w:rFonts w:ascii="Tahoma" w:hAnsi="Tahoma" w:cs="Tahoma"/>
          <w:b/>
          <w:bCs/>
          <w:sz w:val="22"/>
          <w:szCs w:val="22"/>
        </w:rPr>
      </w:pPr>
      <w:r w:rsidRPr="00642307">
        <w:rPr>
          <w:rFonts w:ascii="Tahoma" w:hAnsi="Tahoma" w:cs="Tahoma"/>
          <w:bCs/>
          <w:sz w:val="22"/>
          <w:szCs w:val="22"/>
        </w:rPr>
        <w:t xml:space="preserve">  Τ.Κ.       </w:t>
      </w:r>
      <w:r>
        <w:rPr>
          <w:rFonts w:ascii="Tahoma" w:hAnsi="Tahoma" w:cs="Tahoma"/>
          <w:bCs/>
          <w:sz w:val="22"/>
          <w:szCs w:val="22"/>
        </w:rPr>
        <w:t xml:space="preserve">  </w:t>
      </w:r>
      <w:r w:rsidRPr="00642307">
        <w:rPr>
          <w:rFonts w:ascii="Tahoma" w:hAnsi="Tahoma" w:cs="Tahoma"/>
          <w:bCs/>
          <w:sz w:val="22"/>
          <w:szCs w:val="22"/>
        </w:rPr>
        <w:t xml:space="preserve">  :</w:t>
      </w:r>
      <w:r w:rsidRPr="008E4A92">
        <w:rPr>
          <w:rFonts w:ascii="Tahoma" w:hAnsi="Tahoma" w:cs="Tahoma"/>
          <w:sz w:val="22"/>
          <w:szCs w:val="22"/>
        </w:rPr>
        <w:t>58100</w:t>
      </w:r>
      <w:r>
        <w:rPr>
          <w:rFonts w:ascii="Tahoma" w:hAnsi="Tahoma" w:cs="Tahoma"/>
          <w:sz w:val="22"/>
          <w:szCs w:val="22"/>
        </w:rPr>
        <w:t xml:space="preserve"> </w:t>
      </w:r>
      <w:r w:rsidRPr="008E4A92">
        <w:rPr>
          <w:rFonts w:ascii="Tahoma" w:hAnsi="Tahoma" w:cs="Tahoma"/>
          <w:sz w:val="22"/>
          <w:szCs w:val="22"/>
        </w:rPr>
        <w:t>Γιαννιτσά</w:t>
      </w:r>
      <w:r w:rsidRPr="008E4A9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14:paraId="0639DB82" w14:textId="1EFF0532" w:rsidR="00F96889" w:rsidRDefault="00F96889" w:rsidP="00F96889">
      <w:pPr>
        <w:tabs>
          <w:tab w:val="left" w:pos="1418"/>
          <w:tab w:val="left" w:pos="6237"/>
        </w:tabs>
        <w:rPr>
          <w:rFonts w:ascii="Tahoma" w:hAnsi="Tahoma" w:cs="Tahoma"/>
          <w:b/>
          <w:bCs/>
          <w:sz w:val="22"/>
          <w:szCs w:val="22"/>
        </w:rPr>
      </w:pPr>
    </w:p>
    <w:p w14:paraId="387709AF" w14:textId="49BB5E98" w:rsidR="00734156" w:rsidRDefault="00734156" w:rsidP="00F96889">
      <w:pPr>
        <w:tabs>
          <w:tab w:val="left" w:pos="1418"/>
          <w:tab w:val="left" w:pos="6237"/>
        </w:tabs>
        <w:rPr>
          <w:rFonts w:ascii="Tahoma" w:hAnsi="Tahoma" w:cs="Tahoma"/>
          <w:b/>
          <w:bCs/>
          <w:sz w:val="22"/>
          <w:szCs w:val="22"/>
        </w:rPr>
      </w:pPr>
    </w:p>
    <w:p w14:paraId="3428D179" w14:textId="77777777" w:rsidR="00734156" w:rsidRDefault="00734156" w:rsidP="00F96889">
      <w:pPr>
        <w:tabs>
          <w:tab w:val="left" w:pos="1418"/>
          <w:tab w:val="left" w:pos="6237"/>
        </w:tabs>
        <w:rPr>
          <w:rFonts w:ascii="Tahoma" w:hAnsi="Tahoma" w:cs="Tahoma"/>
          <w:b/>
          <w:bCs/>
          <w:sz w:val="22"/>
          <w:szCs w:val="22"/>
        </w:rPr>
      </w:pPr>
    </w:p>
    <w:p w14:paraId="29CC5A80" w14:textId="79556734" w:rsidR="00C83C17" w:rsidRPr="008E5048" w:rsidRDefault="00F96889" w:rsidP="00A05E5D">
      <w:pPr>
        <w:tabs>
          <w:tab w:val="left" w:pos="1418"/>
          <w:tab w:val="left" w:pos="6237"/>
        </w:tabs>
        <w:spacing w:line="276" w:lineRule="auto"/>
        <w:ind w:left="851" w:hanging="851"/>
        <w:jc w:val="both"/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</w:pPr>
      <w:r w:rsidRPr="008E5048">
        <w:rPr>
          <w:rFonts w:ascii="Tahoma" w:hAnsi="Tahoma" w:cs="Tahoma"/>
          <w:b/>
          <w:bCs/>
          <w:sz w:val="22"/>
          <w:szCs w:val="22"/>
        </w:rPr>
        <w:t xml:space="preserve">Θέμα: </w:t>
      </w:r>
      <w:r w:rsidR="008566E6" w:rsidRPr="008E5048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>«</w:t>
      </w:r>
      <w:r w:rsidR="002A583B" w:rsidRPr="008E5048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>Δημοσίευση προκήρυξης για</w:t>
      </w:r>
      <w:r w:rsidR="00AD3669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 xml:space="preserve"> </w:t>
      </w:r>
      <w:r w:rsidR="008A07DC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>1</w:t>
      </w:r>
      <w:r w:rsidR="002A583B" w:rsidRPr="008E5048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 xml:space="preserve"> θέσ</w:t>
      </w:r>
      <w:r w:rsidR="008A07DC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>η</w:t>
      </w:r>
      <w:r w:rsidR="002A583B" w:rsidRPr="008E5048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 xml:space="preserve"> </w:t>
      </w:r>
      <w:r w:rsidR="00FB213B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>μόνιμου</w:t>
      </w:r>
      <w:r w:rsidR="00245EA8" w:rsidRPr="008E5048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 xml:space="preserve"> </w:t>
      </w:r>
      <w:r w:rsidR="007C3257" w:rsidRPr="008E5048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>Ιατρ</w:t>
      </w:r>
      <w:r w:rsidR="008A07DC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>ού</w:t>
      </w:r>
      <w:r w:rsidR="00245EA8" w:rsidRPr="008E5048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 xml:space="preserve"> ΕΣΥ </w:t>
      </w:r>
      <w:r w:rsidR="00FB213B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 xml:space="preserve">ειδικότητας    Αναισθησιολογίας </w:t>
      </w:r>
      <w:r w:rsidR="004A3A9A" w:rsidRPr="008E5048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>στο Νοσοκομείο Γιαννιτσών</w:t>
      </w:r>
      <w:r w:rsidR="008566E6" w:rsidRPr="008E5048"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  <w:t>»</w:t>
      </w:r>
    </w:p>
    <w:p w14:paraId="086ACB3D" w14:textId="77777777" w:rsidR="00734156" w:rsidRPr="008E5048" w:rsidRDefault="00734156" w:rsidP="00C83C17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b/>
          <w:bCs/>
          <w:color w:val="252525"/>
          <w:sz w:val="22"/>
          <w:szCs w:val="22"/>
          <w:shd w:val="clear" w:color="auto" w:fill="FFFFFF"/>
        </w:rPr>
      </w:pPr>
    </w:p>
    <w:p w14:paraId="7D6670DA" w14:textId="2C53AD6B" w:rsidR="00332AF3" w:rsidRDefault="008C599B" w:rsidP="00332AF3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color w:val="252525"/>
          <w:sz w:val="22"/>
          <w:szCs w:val="22"/>
          <w:shd w:val="clear" w:color="auto" w:fill="FFFFFF"/>
        </w:rPr>
      </w:pP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Η Διοίκηση </w:t>
      </w:r>
      <w:r w:rsidR="009C5910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της </w:t>
      </w:r>
      <w:r w:rsidR="00332AF3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Ν.Μ. Γιαννιτσών </w:t>
      </w:r>
      <w:r w:rsidR="00245B82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ανακοινώνει ότι</w:t>
      </w:r>
      <w:r w:rsidR="00942739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</w:t>
      </w:r>
      <w:r w:rsidR="00245B82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προχώρησε</w:t>
      </w:r>
      <w:r w:rsidR="00942739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</w:t>
      </w:r>
      <w:r w:rsidR="00245B82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στη δημοσίευση προκήρυξης </w:t>
      </w:r>
      <w:bookmarkStart w:id="0" w:name="_Hlk161325380"/>
      <w:r w:rsidR="004A3A9A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(ΑΔΑ: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>6ΣΨΛ4690Β6-ΒΣ8</w:t>
      </w:r>
      <w:r w:rsidR="004A3A9A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) </w:t>
      </w:r>
      <w:bookmarkEnd w:id="0"/>
      <w:r w:rsidR="004A3A9A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για πλήρωση</w:t>
      </w:r>
      <w:r w:rsidR="00332AF3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>μιας</w:t>
      </w:r>
      <w:r w:rsidR="00332AF3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(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>1</w:t>
      </w:r>
      <w:r w:rsidR="00332AF3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)</w:t>
      </w:r>
      <w:r w:rsidR="00245B82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θέσ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>ης</w:t>
      </w:r>
      <w:r w:rsidR="00245B82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μ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>όνιμου</w:t>
      </w:r>
      <w:r w:rsidR="00245B82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Ιατρ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>ού</w:t>
      </w:r>
      <w:r w:rsidR="00FB213B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ειδικότητας Αναισθησιολογίας </w:t>
      </w:r>
      <w:r w:rsidR="00245B82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</w:t>
      </w:r>
      <w:r w:rsidR="00FB213B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ως 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</w:t>
      </w:r>
      <w:r w:rsidR="00245B82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εξής</w:t>
      </w:r>
      <w:r w:rsidR="007C3257"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:</w:t>
      </w:r>
    </w:p>
    <w:p w14:paraId="1899FE2F" w14:textId="77777777" w:rsidR="00734156" w:rsidRDefault="00734156" w:rsidP="00332AF3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color w:val="252525"/>
          <w:sz w:val="22"/>
          <w:szCs w:val="22"/>
          <w:shd w:val="clear" w:color="auto" w:fill="FFFFFF"/>
        </w:rPr>
      </w:pPr>
    </w:p>
    <w:p w14:paraId="51344F44" w14:textId="77777777" w:rsidR="003806EB" w:rsidRDefault="003806EB" w:rsidP="00332AF3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color w:val="252525"/>
          <w:sz w:val="22"/>
          <w:szCs w:val="22"/>
          <w:shd w:val="clear" w:color="auto" w:fill="FFFFFF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701"/>
        <w:gridCol w:w="1559"/>
      </w:tblGrid>
      <w:tr w:rsidR="00033021" w14:paraId="4B9251DC" w14:textId="0EA666E2" w:rsidTr="00033021">
        <w:tc>
          <w:tcPr>
            <w:tcW w:w="2689" w:type="dxa"/>
            <w:shd w:val="clear" w:color="auto" w:fill="auto"/>
            <w:vAlign w:val="center"/>
          </w:tcPr>
          <w:p w14:paraId="62D33692" w14:textId="137CA569" w:rsidR="00033021" w:rsidRPr="002A085E" w:rsidRDefault="00033021" w:rsidP="002A085E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A085E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ΦΟΡΕΑΣ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E174C0" w14:textId="00798624" w:rsidR="00033021" w:rsidRPr="002A085E" w:rsidRDefault="00033021" w:rsidP="002A085E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A085E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ΕΙΔΙΚΟΤΗΤΑ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8D14C" w14:textId="124BC28F" w:rsidR="00033021" w:rsidRPr="002A085E" w:rsidRDefault="00033021" w:rsidP="002A085E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A085E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ΒΑΘΜΟΣ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5ACB1" w14:textId="5DC81EE1" w:rsidR="00033021" w:rsidRPr="002A085E" w:rsidRDefault="00033021" w:rsidP="002A085E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A085E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ΑΡΙΘΜΟΣ ΘΕΣΕΩΝ</w:t>
            </w:r>
          </w:p>
        </w:tc>
      </w:tr>
      <w:tr w:rsidR="00033021" w14:paraId="13640FE2" w14:textId="16DBCCFA" w:rsidTr="00033021">
        <w:tc>
          <w:tcPr>
            <w:tcW w:w="2689" w:type="dxa"/>
          </w:tcPr>
          <w:p w14:paraId="35361E9C" w14:textId="77777777" w:rsidR="00033021" w:rsidRPr="002B0793" w:rsidRDefault="00033021" w:rsidP="00F67BB9">
            <w:pPr>
              <w:tabs>
                <w:tab w:val="left" w:pos="1418"/>
                <w:tab w:val="left" w:pos="6237"/>
              </w:tabs>
              <w:spacing w:line="276" w:lineRule="auto"/>
              <w:jc w:val="both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  <w:r w:rsidRPr="002B0793"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>Γ.Ν. ΠΕΛΛΑΣ</w:t>
            </w:r>
          </w:p>
          <w:p w14:paraId="78411C03" w14:textId="77777777" w:rsidR="00033021" w:rsidRPr="002B0793" w:rsidRDefault="00033021" w:rsidP="00F67BB9">
            <w:pPr>
              <w:tabs>
                <w:tab w:val="left" w:pos="1418"/>
                <w:tab w:val="left" w:pos="6237"/>
              </w:tabs>
              <w:spacing w:line="276" w:lineRule="auto"/>
              <w:jc w:val="both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  <w:r w:rsidRPr="002B0793"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>(ΑΠΟΚΕΝΤΡΩΜΕΝΗ</w:t>
            </w:r>
          </w:p>
          <w:p w14:paraId="74DC9B05" w14:textId="77777777" w:rsidR="00033021" w:rsidRPr="002B0793" w:rsidRDefault="00033021" w:rsidP="00F67BB9">
            <w:pPr>
              <w:tabs>
                <w:tab w:val="left" w:pos="1418"/>
                <w:tab w:val="left" w:pos="6237"/>
              </w:tabs>
              <w:spacing w:line="276" w:lineRule="auto"/>
              <w:jc w:val="both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  <w:r w:rsidRPr="002B0793"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>ΟΡΓΑΝΙΚΗ ΜΟΝΑΔΑ</w:t>
            </w:r>
          </w:p>
          <w:p w14:paraId="475B4B80" w14:textId="4E33F970" w:rsidR="00033021" w:rsidRPr="002B0793" w:rsidRDefault="00033021" w:rsidP="00F67BB9">
            <w:pPr>
              <w:tabs>
                <w:tab w:val="left" w:pos="1418"/>
                <w:tab w:val="left" w:pos="6237"/>
              </w:tabs>
              <w:spacing w:line="276" w:lineRule="auto"/>
              <w:jc w:val="both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  <w:r w:rsidRPr="002B0793"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>ΓΙΑΝΝΙΤΣΑ)</w:t>
            </w:r>
          </w:p>
        </w:tc>
        <w:tc>
          <w:tcPr>
            <w:tcW w:w="3402" w:type="dxa"/>
          </w:tcPr>
          <w:p w14:paraId="22EAAC93" w14:textId="77777777" w:rsidR="00033021" w:rsidRDefault="00033021" w:rsidP="00DB6816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</w:p>
          <w:p w14:paraId="1FCD0E95" w14:textId="77777777" w:rsidR="00033021" w:rsidRDefault="00033021" w:rsidP="00DB6816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</w:p>
          <w:p w14:paraId="48EAB779" w14:textId="586D9B4C" w:rsidR="00033021" w:rsidRDefault="008A07DC" w:rsidP="00DB6816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 xml:space="preserve">ΑΝΑΙΣΘΗΣΙΟΛΟΓΙΑΣ </w:t>
            </w:r>
          </w:p>
          <w:p w14:paraId="146C3A87" w14:textId="78720304" w:rsidR="00033021" w:rsidRPr="002B0793" w:rsidRDefault="00033021" w:rsidP="00DB6816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14:paraId="07B81FFC" w14:textId="77777777" w:rsidR="00033021" w:rsidRDefault="00033021" w:rsidP="00332AF3">
            <w:pPr>
              <w:tabs>
                <w:tab w:val="left" w:pos="1418"/>
                <w:tab w:val="left" w:pos="6237"/>
              </w:tabs>
              <w:spacing w:line="276" w:lineRule="auto"/>
              <w:jc w:val="both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</w:p>
          <w:p w14:paraId="17752164" w14:textId="77777777" w:rsidR="00033021" w:rsidRDefault="00033021" w:rsidP="00332AF3">
            <w:pPr>
              <w:tabs>
                <w:tab w:val="left" w:pos="1418"/>
                <w:tab w:val="left" w:pos="6237"/>
              </w:tabs>
              <w:spacing w:line="276" w:lineRule="auto"/>
              <w:jc w:val="both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</w:p>
          <w:p w14:paraId="170E1C65" w14:textId="0B919CC7" w:rsidR="00033021" w:rsidRPr="002B0793" w:rsidRDefault="00033021" w:rsidP="00DB6816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 xml:space="preserve">ΕΠΙΜΕΛΗΤΗ </w:t>
            </w:r>
            <w:r w:rsidR="008A07DC"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>Β</w:t>
            </w:r>
            <w:r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>΄</w:t>
            </w:r>
          </w:p>
        </w:tc>
        <w:tc>
          <w:tcPr>
            <w:tcW w:w="1559" w:type="dxa"/>
          </w:tcPr>
          <w:p w14:paraId="5F1DD105" w14:textId="77777777" w:rsidR="00033021" w:rsidRDefault="00033021" w:rsidP="00332AF3">
            <w:pPr>
              <w:tabs>
                <w:tab w:val="left" w:pos="1418"/>
                <w:tab w:val="left" w:pos="6237"/>
              </w:tabs>
              <w:spacing w:line="276" w:lineRule="auto"/>
              <w:jc w:val="both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</w:p>
          <w:p w14:paraId="610B2D6A" w14:textId="77777777" w:rsidR="00033021" w:rsidRDefault="00033021" w:rsidP="008A07DC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</w:p>
          <w:p w14:paraId="09535C1B" w14:textId="66988823" w:rsidR="00033021" w:rsidRPr="002B0793" w:rsidRDefault="00033021" w:rsidP="008A07DC">
            <w:pPr>
              <w:tabs>
                <w:tab w:val="left" w:pos="1418"/>
                <w:tab w:val="left" w:pos="6237"/>
              </w:tabs>
              <w:spacing w:line="276" w:lineRule="auto"/>
              <w:jc w:val="center"/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>1</w:t>
            </w:r>
          </w:p>
        </w:tc>
      </w:tr>
    </w:tbl>
    <w:p w14:paraId="74CFEFC8" w14:textId="77777777" w:rsidR="00F67BB9" w:rsidRPr="008E5048" w:rsidRDefault="00F67BB9" w:rsidP="00F84DDF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color w:val="252525"/>
          <w:sz w:val="22"/>
          <w:szCs w:val="22"/>
          <w:shd w:val="clear" w:color="auto" w:fill="FFFFFF"/>
        </w:rPr>
      </w:pPr>
    </w:p>
    <w:p w14:paraId="28FDD7BD" w14:textId="538D16B6" w:rsidR="00F97FF4" w:rsidRDefault="00B70D31" w:rsidP="00F84DDF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color w:val="252525"/>
          <w:sz w:val="22"/>
          <w:szCs w:val="22"/>
          <w:shd w:val="clear" w:color="auto" w:fill="FFFFFF"/>
        </w:rPr>
      </w:pP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Η προθεσμία υποβολής αιτήσεων στην ηλεκτρονική διεύθυνση </w:t>
      </w:r>
      <w:proofErr w:type="spellStart"/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  <w:lang w:val="en-US"/>
        </w:rPr>
        <w:t>esy</w:t>
      </w:r>
      <w:r w:rsidR="00033021">
        <w:rPr>
          <w:rFonts w:ascii="Tahoma" w:hAnsi="Tahoma" w:cs="Tahoma"/>
          <w:color w:val="252525"/>
          <w:sz w:val="22"/>
          <w:szCs w:val="22"/>
          <w:shd w:val="clear" w:color="auto" w:fill="FFFFFF"/>
          <w:lang w:val="en-US"/>
        </w:rPr>
        <w:t>doctors</w:t>
      </w:r>
      <w:proofErr w:type="spellEnd"/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.</w:t>
      </w:r>
      <w:proofErr w:type="spellStart"/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  <w:lang w:val="en-US"/>
        </w:rPr>
        <w:t>moh</w:t>
      </w:r>
      <w:proofErr w:type="spellEnd"/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.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  <w:lang w:val="en-US"/>
        </w:rPr>
        <w:t>gov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.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  <w:lang w:val="en-US"/>
        </w:rPr>
        <w:t>gr</w:t>
      </w:r>
      <w:r w:rsidR="00FB213B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λήγει στις 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>27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.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>01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.202</w:t>
      </w:r>
      <w:r w:rsidR="008A07DC">
        <w:rPr>
          <w:rFonts w:ascii="Tahoma" w:hAnsi="Tahoma" w:cs="Tahoma"/>
          <w:color w:val="252525"/>
          <w:sz w:val="22"/>
          <w:szCs w:val="22"/>
          <w:shd w:val="clear" w:color="auto" w:fill="FFFFFF"/>
        </w:rPr>
        <w:t>5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ώρα </w:t>
      </w:r>
      <w:r w:rsidR="00260CCE" w:rsidRPr="00260CCE">
        <w:rPr>
          <w:rFonts w:ascii="Tahoma" w:hAnsi="Tahoma" w:cs="Tahoma"/>
          <w:color w:val="252525"/>
          <w:sz w:val="22"/>
          <w:szCs w:val="22"/>
          <w:shd w:val="clear" w:color="auto" w:fill="FFFFFF"/>
        </w:rPr>
        <w:t>12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.00</w:t>
      </w:r>
      <w:r w:rsidR="00260CCE" w:rsidRPr="00260CCE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</w:t>
      </w:r>
      <w:r w:rsidR="00260CCE">
        <w:rPr>
          <w:rFonts w:ascii="Tahoma" w:hAnsi="Tahoma" w:cs="Tahoma"/>
          <w:color w:val="252525"/>
          <w:sz w:val="22"/>
          <w:szCs w:val="22"/>
          <w:shd w:val="clear" w:color="auto" w:fill="FFFFFF"/>
        </w:rPr>
        <w:t>(μεσημέρι)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. </w:t>
      </w:r>
    </w:p>
    <w:p w14:paraId="008C3CA4" w14:textId="0B1CE69E" w:rsidR="00734156" w:rsidRDefault="00734156" w:rsidP="00F84DDF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color w:val="252525"/>
          <w:sz w:val="22"/>
          <w:szCs w:val="22"/>
          <w:shd w:val="clear" w:color="auto" w:fill="FFFFFF"/>
        </w:rPr>
      </w:pPr>
    </w:p>
    <w:p w14:paraId="71DC0121" w14:textId="1E9D0F20" w:rsidR="00E51763" w:rsidRDefault="00E51763" w:rsidP="00E51763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color w:val="252525"/>
          <w:sz w:val="22"/>
          <w:szCs w:val="22"/>
          <w:shd w:val="clear" w:color="auto" w:fill="FFFFFF"/>
        </w:rPr>
      </w:pP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>Η Διοίκηση της Ν.Μ. Γιαννιτσών σε συνεργασία με την Διοίκηση της 3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  <w:vertAlign w:val="superscript"/>
        </w:rPr>
        <w:t>ης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ΥΠΕ και το Υπουργείο Υγείας συνεχίζει την συστηματική προσπάθεια με στόχο την </w:t>
      </w:r>
      <w:r w:rsidR="00FB213B">
        <w:rPr>
          <w:rFonts w:ascii="Tahoma" w:hAnsi="Tahoma" w:cs="Tahoma"/>
          <w:color w:val="252525"/>
          <w:sz w:val="22"/>
          <w:szCs w:val="22"/>
          <w:shd w:val="clear" w:color="auto" w:fill="FFFFFF"/>
        </w:rPr>
        <w:t>περαιτέρω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στελέχωση σε έμψυχο</w:t>
      </w:r>
      <w:r w:rsidR="00FB213B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Ιατρικό </w:t>
      </w: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δυναμικό όπως και την βελτίωση των υπηρεσιών υγείας προς τον πληθυσμό ευθύνης.  </w:t>
      </w:r>
    </w:p>
    <w:p w14:paraId="20244C1F" w14:textId="77777777" w:rsidR="00E51763" w:rsidRPr="008E5048" w:rsidRDefault="00E51763" w:rsidP="00E51763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color w:val="252525"/>
          <w:sz w:val="22"/>
          <w:szCs w:val="22"/>
          <w:shd w:val="clear" w:color="auto" w:fill="FFFFFF"/>
        </w:rPr>
      </w:pP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 </w:t>
      </w:r>
    </w:p>
    <w:p w14:paraId="2C65C1ED" w14:textId="23F21ADD" w:rsidR="00734156" w:rsidRPr="008E5048" w:rsidRDefault="00B70D31" w:rsidP="00F84DDF">
      <w:pPr>
        <w:tabs>
          <w:tab w:val="left" w:pos="1418"/>
          <w:tab w:val="left" w:pos="6237"/>
        </w:tabs>
        <w:spacing w:line="276" w:lineRule="auto"/>
        <w:jc w:val="both"/>
        <w:rPr>
          <w:rFonts w:ascii="Tahoma" w:hAnsi="Tahoma" w:cs="Tahoma"/>
          <w:color w:val="252525"/>
          <w:sz w:val="22"/>
          <w:szCs w:val="22"/>
          <w:shd w:val="clear" w:color="auto" w:fill="FFFFFF"/>
        </w:rPr>
      </w:pPr>
      <w:r w:rsidRPr="008E5048">
        <w:rPr>
          <w:rFonts w:ascii="Tahoma" w:hAnsi="Tahoma" w:cs="Tahoma"/>
          <w:color w:val="252525"/>
          <w:sz w:val="22"/>
          <w:szCs w:val="22"/>
          <w:shd w:val="clear" w:color="auto" w:fill="FFFFFF"/>
        </w:rPr>
        <w:t xml:space="preserve">  </w:t>
      </w:r>
    </w:p>
    <w:p w14:paraId="47960471" w14:textId="3C3F743E" w:rsidR="00F96889" w:rsidRPr="008E5048" w:rsidRDefault="00F96889" w:rsidP="00F96889">
      <w:pPr>
        <w:tabs>
          <w:tab w:val="center" w:pos="7371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BF6539">
        <w:rPr>
          <w:rFonts w:ascii="Tahoma" w:hAnsi="Tahoma" w:cs="Tahoma"/>
          <w:b/>
          <w:bCs/>
        </w:rPr>
        <w:t xml:space="preserve">                                                                      </w:t>
      </w:r>
      <w:r w:rsidR="008E5048">
        <w:rPr>
          <w:rFonts w:ascii="Tahoma" w:hAnsi="Tahoma" w:cs="Tahoma"/>
          <w:b/>
          <w:bCs/>
        </w:rPr>
        <w:tab/>
      </w:r>
      <w:r w:rsidRPr="00BF6539">
        <w:rPr>
          <w:rFonts w:ascii="Tahoma" w:hAnsi="Tahoma" w:cs="Tahoma"/>
          <w:b/>
          <w:bCs/>
        </w:rPr>
        <w:t xml:space="preserve"> </w:t>
      </w:r>
      <w:r w:rsidRPr="008E5048">
        <w:rPr>
          <w:rFonts w:ascii="Tahoma" w:hAnsi="Tahoma" w:cs="Tahoma"/>
          <w:b/>
          <w:bCs/>
          <w:sz w:val="22"/>
          <w:szCs w:val="22"/>
        </w:rPr>
        <w:t xml:space="preserve">Ο  ΑΝΑΠΛΗΡΩΤΗΣ ΔΙΟΙΚΗΤΗΣ </w:t>
      </w:r>
    </w:p>
    <w:p w14:paraId="61354641" w14:textId="7C5FAC24" w:rsidR="00F96889" w:rsidRPr="008E5048" w:rsidRDefault="00F96889" w:rsidP="00F96889">
      <w:pPr>
        <w:tabs>
          <w:tab w:val="center" w:pos="7371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8E5048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</w:t>
      </w:r>
      <w:r w:rsidR="00C83C17" w:rsidRPr="008E5048">
        <w:rPr>
          <w:rFonts w:ascii="Tahoma" w:hAnsi="Tahoma" w:cs="Tahoma"/>
          <w:b/>
          <w:sz w:val="22"/>
          <w:szCs w:val="22"/>
        </w:rPr>
        <w:t xml:space="preserve">      </w:t>
      </w:r>
      <w:r w:rsidR="008E5048">
        <w:rPr>
          <w:rFonts w:ascii="Tahoma" w:hAnsi="Tahoma" w:cs="Tahoma"/>
          <w:b/>
          <w:sz w:val="22"/>
          <w:szCs w:val="22"/>
        </w:rPr>
        <w:tab/>
        <w:t xml:space="preserve">  </w:t>
      </w:r>
      <w:r w:rsidRPr="008E5048">
        <w:rPr>
          <w:rFonts w:ascii="Tahoma" w:hAnsi="Tahoma" w:cs="Tahoma"/>
          <w:b/>
          <w:bCs/>
          <w:sz w:val="22"/>
          <w:szCs w:val="22"/>
        </w:rPr>
        <w:t>Γ.Ν. ΠΕΛΛΑΣ - Ν.Μ. ΓΙΑΝΝΙΤΣΩΝ</w:t>
      </w:r>
    </w:p>
    <w:p w14:paraId="53D51855" w14:textId="66B906F2" w:rsidR="00F96889" w:rsidRDefault="00F96889" w:rsidP="00F96889">
      <w:pPr>
        <w:tabs>
          <w:tab w:val="center" w:pos="7371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634C62C1" w14:textId="04757516" w:rsidR="00734156" w:rsidRDefault="00734156" w:rsidP="00F96889">
      <w:pPr>
        <w:tabs>
          <w:tab w:val="center" w:pos="7371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291980D8" w14:textId="77777777" w:rsidR="00734156" w:rsidRPr="008E5048" w:rsidRDefault="00734156" w:rsidP="00F96889">
      <w:pPr>
        <w:tabs>
          <w:tab w:val="center" w:pos="7371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4FF8B566" w14:textId="100E14E3" w:rsidR="00F96889" w:rsidRPr="00BF6539" w:rsidRDefault="00F96889" w:rsidP="00F96889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</w:rPr>
      </w:pPr>
      <w:r w:rsidRPr="008E5048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</w:t>
      </w:r>
      <w:r w:rsidR="00C83C17" w:rsidRPr="008E504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E5048">
        <w:rPr>
          <w:rFonts w:ascii="Tahoma" w:hAnsi="Tahoma" w:cs="Tahoma"/>
          <w:b/>
          <w:bCs/>
          <w:sz w:val="22"/>
          <w:szCs w:val="22"/>
        </w:rPr>
        <w:tab/>
      </w:r>
      <w:r w:rsidRPr="008E5048">
        <w:rPr>
          <w:rFonts w:ascii="Tahoma" w:hAnsi="Tahoma" w:cs="Tahoma"/>
          <w:b/>
          <w:bCs/>
          <w:sz w:val="22"/>
          <w:szCs w:val="22"/>
        </w:rPr>
        <w:t>ΕΥΑΓΓΕΛΟΣ ΛΟΓΓΟΣ</w:t>
      </w:r>
      <w:r w:rsidRPr="00BF6539">
        <w:rPr>
          <w:rFonts w:asciiTheme="minorHAnsi" w:hAnsiTheme="minorHAnsi" w:cstheme="minorHAnsi"/>
          <w:b/>
          <w:bCs/>
        </w:rPr>
        <w:tab/>
        <w:t xml:space="preserve">                       </w:t>
      </w:r>
    </w:p>
    <w:sectPr w:rsidR="00F96889" w:rsidRPr="00BF6539" w:rsidSect="00F96889">
      <w:headerReference w:type="default" r:id="rId10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59C2" w14:textId="77777777" w:rsidR="00CD3FAC" w:rsidRDefault="00CD3FAC">
      <w:r>
        <w:separator/>
      </w:r>
    </w:p>
  </w:endnote>
  <w:endnote w:type="continuationSeparator" w:id="0">
    <w:p w14:paraId="0DE77E55" w14:textId="77777777" w:rsidR="00CD3FAC" w:rsidRDefault="00CD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E5E1" w14:textId="77777777" w:rsidR="00CD3FAC" w:rsidRDefault="00CD3FAC">
      <w:r>
        <w:separator/>
      </w:r>
    </w:p>
  </w:footnote>
  <w:footnote w:type="continuationSeparator" w:id="0">
    <w:p w14:paraId="35544BFE" w14:textId="77777777" w:rsidR="00CD3FAC" w:rsidRDefault="00CD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A48C" w14:textId="77777777" w:rsidR="003C51A8" w:rsidRDefault="003C51A8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E2E"/>
    <w:multiLevelType w:val="hybridMultilevel"/>
    <w:tmpl w:val="64441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3ABC"/>
    <w:multiLevelType w:val="hybridMultilevel"/>
    <w:tmpl w:val="1D047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84C80"/>
    <w:multiLevelType w:val="hybridMultilevel"/>
    <w:tmpl w:val="46C2FC4C"/>
    <w:lvl w:ilvl="0" w:tplc="78C476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20AC6"/>
    <w:multiLevelType w:val="hybridMultilevel"/>
    <w:tmpl w:val="FFFFFFFF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52750161">
    <w:abstractNumId w:val="0"/>
  </w:num>
  <w:num w:numId="2" w16cid:durableId="1195927054">
    <w:abstractNumId w:val="2"/>
  </w:num>
  <w:num w:numId="3" w16cid:durableId="559748776">
    <w:abstractNumId w:val="3"/>
  </w:num>
  <w:num w:numId="4" w16cid:durableId="174170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89"/>
    <w:rsid w:val="000132C8"/>
    <w:rsid w:val="00033021"/>
    <w:rsid w:val="00041F69"/>
    <w:rsid w:val="000476DA"/>
    <w:rsid w:val="000733D1"/>
    <w:rsid w:val="00104BFF"/>
    <w:rsid w:val="001323CC"/>
    <w:rsid w:val="00136C90"/>
    <w:rsid w:val="00157CF1"/>
    <w:rsid w:val="00165AEA"/>
    <w:rsid w:val="00194C70"/>
    <w:rsid w:val="00207290"/>
    <w:rsid w:val="00245B82"/>
    <w:rsid w:val="00245EA8"/>
    <w:rsid w:val="00260CCE"/>
    <w:rsid w:val="002A085E"/>
    <w:rsid w:val="002A583B"/>
    <w:rsid w:val="002B0793"/>
    <w:rsid w:val="002F616C"/>
    <w:rsid w:val="002F7148"/>
    <w:rsid w:val="00332AF3"/>
    <w:rsid w:val="00357EDA"/>
    <w:rsid w:val="003806EB"/>
    <w:rsid w:val="00380EEB"/>
    <w:rsid w:val="003C2A1E"/>
    <w:rsid w:val="003C51A8"/>
    <w:rsid w:val="003D563E"/>
    <w:rsid w:val="00424299"/>
    <w:rsid w:val="00435D88"/>
    <w:rsid w:val="00482F9F"/>
    <w:rsid w:val="004A3A9A"/>
    <w:rsid w:val="004A5AA0"/>
    <w:rsid w:val="004E18C7"/>
    <w:rsid w:val="004E5363"/>
    <w:rsid w:val="005245E5"/>
    <w:rsid w:val="00572A81"/>
    <w:rsid w:val="005909E8"/>
    <w:rsid w:val="005B23A0"/>
    <w:rsid w:val="005B2445"/>
    <w:rsid w:val="005C4F7B"/>
    <w:rsid w:val="005C6EE6"/>
    <w:rsid w:val="005F1628"/>
    <w:rsid w:val="0060103D"/>
    <w:rsid w:val="00684C69"/>
    <w:rsid w:val="0069485E"/>
    <w:rsid w:val="006A5DE9"/>
    <w:rsid w:val="006E66D6"/>
    <w:rsid w:val="006E7437"/>
    <w:rsid w:val="00712767"/>
    <w:rsid w:val="00724301"/>
    <w:rsid w:val="00724925"/>
    <w:rsid w:val="00734156"/>
    <w:rsid w:val="0073667F"/>
    <w:rsid w:val="0077338F"/>
    <w:rsid w:val="007904F7"/>
    <w:rsid w:val="007C0307"/>
    <w:rsid w:val="007C3257"/>
    <w:rsid w:val="007D2313"/>
    <w:rsid w:val="008566E6"/>
    <w:rsid w:val="008A07DC"/>
    <w:rsid w:val="008B4874"/>
    <w:rsid w:val="008C4F88"/>
    <w:rsid w:val="008C599B"/>
    <w:rsid w:val="008E5048"/>
    <w:rsid w:val="0092154A"/>
    <w:rsid w:val="00942739"/>
    <w:rsid w:val="00951433"/>
    <w:rsid w:val="009C5910"/>
    <w:rsid w:val="009E38F5"/>
    <w:rsid w:val="00A05E5D"/>
    <w:rsid w:val="00A329F0"/>
    <w:rsid w:val="00AB06CA"/>
    <w:rsid w:val="00AD3669"/>
    <w:rsid w:val="00AE4A13"/>
    <w:rsid w:val="00B5079A"/>
    <w:rsid w:val="00B70D31"/>
    <w:rsid w:val="00BF6539"/>
    <w:rsid w:val="00C031F6"/>
    <w:rsid w:val="00C737CC"/>
    <w:rsid w:val="00C83C17"/>
    <w:rsid w:val="00CA4867"/>
    <w:rsid w:val="00CD17D8"/>
    <w:rsid w:val="00CD3603"/>
    <w:rsid w:val="00CD3FAC"/>
    <w:rsid w:val="00CD7D0A"/>
    <w:rsid w:val="00D9744C"/>
    <w:rsid w:val="00DB4729"/>
    <w:rsid w:val="00DB6816"/>
    <w:rsid w:val="00DC79B6"/>
    <w:rsid w:val="00E51763"/>
    <w:rsid w:val="00E67219"/>
    <w:rsid w:val="00E86378"/>
    <w:rsid w:val="00E9745D"/>
    <w:rsid w:val="00EA6B4E"/>
    <w:rsid w:val="00F3328C"/>
    <w:rsid w:val="00F60750"/>
    <w:rsid w:val="00F67BB9"/>
    <w:rsid w:val="00F84DDF"/>
    <w:rsid w:val="00F96889"/>
    <w:rsid w:val="00F97FF4"/>
    <w:rsid w:val="00FB213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0B0A"/>
  <w15:docId w15:val="{0368DFBB-5EF3-4248-984B-176B70E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F96889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F96889"/>
    <w:rPr>
      <w:rFonts w:ascii="Arial" w:eastAsia="Times New Roman" w:hAnsi="Arial" w:cs="Arial"/>
      <w:b/>
      <w:bCs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rsid w:val="00F9688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968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F9688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968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caption"/>
    <w:basedOn w:val="a"/>
    <w:next w:val="a"/>
    <w:uiPriority w:val="99"/>
    <w:qFormat/>
    <w:rsid w:val="00F96889"/>
    <w:rPr>
      <w:rFonts w:ascii="Arial" w:hAnsi="Arial" w:cs="Arial"/>
      <w:b/>
      <w:bCs/>
    </w:rPr>
  </w:style>
  <w:style w:type="character" w:styleId="-">
    <w:name w:val="Hyperlink"/>
    <w:basedOn w:val="a0"/>
    <w:uiPriority w:val="99"/>
    <w:rsid w:val="00F96889"/>
    <w:rPr>
      <w:color w:val="0000FF"/>
      <w:u w:val="single"/>
    </w:rPr>
  </w:style>
  <w:style w:type="paragraph" w:styleId="a6">
    <w:name w:val="Subtitle"/>
    <w:basedOn w:val="a"/>
    <w:next w:val="a"/>
    <w:link w:val="Char1"/>
    <w:qFormat/>
    <w:rsid w:val="00F968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Υπότιτλος Char"/>
    <w:basedOn w:val="a0"/>
    <w:link w:val="a6"/>
    <w:rsid w:val="00F968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styleId="a7">
    <w:name w:val="Placeholder Text"/>
    <w:basedOn w:val="a0"/>
    <w:uiPriority w:val="99"/>
    <w:semiHidden/>
    <w:rsid w:val="0060103D"/>
    <w:rPr>
      <w:color w:val="808080"/>
    </w:rPr>
  </w:style>
  <w:style w:type="paragraph" w:styleId="a8">
    <w:name w:val="List Paragraph"/>
    <w:basedOn w:val="a"/>
    <w:uiPriority w:val="34"/>
    <w:qFormat/>
    <w:rsid w:val="00AB06CA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C51A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3C51A8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E863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a">
    <w:name w:val="Body Text"/>
    <w:basedOn w:val="a"/>
    <w:link w:val="Char3"/>
    <w:rsid w:val="00332AF3"/>
    <w:rPr>
      <w:rFonts w:ascii="Arial" w:hAnsi="Arial" w:cs="Arial"/>
      <w:b/>
      <w:bCs/>
      <w:u w:val="single"/>
    </w:rPr>
  </w:style>
  <w:style w:type="character" w:customStyle="1" w:styleId="Char3">
    <w:name w:val="Σώμα κειμένου Char"/>
    <w:basedOn w:val="a0"/>
    <w:link w:val="aa"/>
    <w:rsid w:val="00332AF3"/>
    <w:rPr>
      <w:rFonts w:ascii="Arial" w:eastAsia="Times New Roman" w:hAnsi="Arial" w:cs="Arial"/>
      <w:b/>
      <w:bCs/>
      <w:sz w:val="24"/>
      <w:szCs w:val="24"/>
      <w:u w:val="single"/>
      <w:lang w:eastAsia="el-GR"/>
    </w:rPr>
  </w:style>
  <w:style w:type="table" w:styleId="ab">
    <w:name w:val="Table Grid"/>
    <w:basedOn w:val="a1"/>
    <w:uiPriority w:val="59"/>
    <w:rsid w:val="00F6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oikitis@gng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2AE0-5B7F-4E21-B6FA-8D634455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Λόγγος</dc:creator>
  <cp:keywords/>
  <dc:description/>
  <cp:lastModifiedBy>Ευάγγελος Λόγγος</cp:lastModifiedBy>
  <cp:revision>44</cp:revision>
  <dcterms:created xsi:type="dcterms:W3CDTF">2024-03-14T13:34:00Z</dcterms:created>
  <dcterms:modified xsi:type="dcterms:W3CDTF">2025-01-14T12:04:00Z</dcterms:modified>
</cp:coreProperties>
</file>